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6E" w:rsidRPr="00806C6E" w:rsidRDefault="00806C6E" w:rsidP="00603D41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06C6E">
        <w:rPr>
          <w:rFonts w:ascii="Arial" w:hAnsi="Arial" w:cs="Arial"/>
          <w:b/>
          <w:bCs/>
          <w:caps/>
          <w:sz w:val="22"/>
          <w:szCs w:val="22"/>
        </w:rPr>
        <w:t>VyhlÁsenie</w:t>
      </w:r>
    </w:p>
    <w:p w:rsidR="00806C6E" w:rsidRPr="00806C6E" w:rsidRDefault="00806C6E" w:rsidP="00603D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C6E">
        <w:rPr>
          <w:rFonts w:ascii="Arial" w:hAnsi="Arial" w:cs="Arial"/>
          <w:b/>
          <w:bCs/>
          <w:sz w:val="22"/>
          <w:szCs w:val="22"/>
        </w:rPr>
        <w:t>o majetku fyzickej osoby na účely platenia úhrady za sociálnu službu</w:t>
      </w:r>
    </w:p>
    <w:p w:rsidR="00806C6E" w:rsidRPr="00806C6E" w:rsidRDefault="00806C6E" w:rsidP="00806C6E">
      <w:pPr>
        <w:rPr>
          <w:rFonts w:ascii="Arial" w:hAnsi="Arial" w:cs="Arial"/>
          <w:b/>
          <w:bCs/>
          <w:sz w:val="22"/>
          <w:szCs w:val="22"/>
        </w:rPr>
      </w:pPr>
    </w:p>
    <w:p w:rsidR="00806C6E" w:rsidRPr="00806C6E" w:rsidRDefault="00806C6E" w:rsidP="00806C6E">
      <w:pPr>
        <w:spacing w:before="240"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caps/>
          <w:sz w:val="22"/>
          <w:szCs w:val="22"/>
        </w:rPr>
        <w:t>M</w:t>
      </w:r>
      <w:r w:rsidRPr="00806C6E">
        <w:rPr>
          <w:rFonts w:ascii="Arial" w:hAnsi="Arial" w:cs="Arial"/>
          <w:sz w:val="22"/>
          <w:szCs w:val="22"/>
        </w:rPr>
        <w:t>eno, priezvisko a titul: ......................................................................................................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Rodné číslo a dátum narodenia: 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Bydlisko: ..............................................................................................................................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ab/>
        <w:t>Vyhlasujem na svoju česť, že vlastním/nevlastním</w:t>
      </w:r>
      <w:r w:rsidRPr="00806C6E">
        <w:rPr>
          <w:rFonts w:ascii="Arial" w:hAnsi="Arial" w:cs="Arial"/>
          <w:sz w:val="22"/>
          <w:szCs w:val="22"/>
          <w:vertAlign w:val="superscript"/>
        </w:rPr>
        <w:t>*</w:t>
      </w:r>
      <w:r w:rsidRPr="00806C6E">
        <w:rPr>
          <w:rFonts w:ascii="Arial" w:hAnsi="Arial" w:cs="Arial"/>
          <w:sz w:val="22"/>
          <w:szCs w:val="22"/>
        </w:rPr>
        <w:t xml:space="preserve"> majetok</w:t>
      </w:r>
      <w:r w:rsidRPr="00806C6E">
        <w:rPr>
          <w:rFonts w:ascii="Arial" w:hAnsi="Arial" w:cs="Arial"/>
          <w:sz w:val="22"/>
          <w:szCs w:val="22"/>
          <w:vertAlign w:val="superscript"/>
        </w:rPr>
        <w:t>**</w:t>
      </w:r>
      <w:r w:rsidRPr="00806C6E">
        <w:rPr>
          <w:rFonts w:ascii="Arial" w:hAnsi="Arial" w:cs="Arial"/>
          <w:sz w:val="22"/>
          <w:szCs w:val="22"/>
        </w:rPr>
        <w:t xml:space="preserve"> v hodnote presahujúcej 10 000 eur.</w:t>
      </w:r>
    </w:p>
    <w:p w:rsidR="00806C6E" w:rsidRPr="00806C6E" w:rsidRDefault="00806C6E" w:rsidP="00806C6E">
      <w:pPr>
        <w:spacing w:after="240"/>
        <w:ind w:firstLine="708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 xml:space="preserve">Uvedené údaje sú pravdivé a úplné, som si vedomá/vedomý právnych následkov nepravdivého vyhlásenia, ktoré vyplývajú z príslušných právnych predpisov. 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V    ...............................................   dňa  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...................................................................                 ........................................................</w:t>
      </w: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 xml:space="preserve">Podpis fyzickej osoby                                         </w:t>
      </w:r>
      <w:r w:rsidRPr="00806C6E">
        <w:rPr>
          <w:rFonts w:ascii="Arial" w:hAnsi="Arial" w:cs="Arial"/>
          <w:sz w:val="22"/>
          <w:szCs w:val="22"/>
        </w:rPr>
        <w:tab/>
        <w:t xml:space="preserve"> Podpis úradne osvedčil</w:t>
      </w: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_________________________________</w:t>
      </w:r>
    </w:p>
    <w:p w:rsidR="00806C6E" w:rsidRPr="00806C6E" w:rsidRDefault="00806C6E" w:rsidP="00806C6E">
      <w:pPr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  * Nehodiace sa prečiarknuť. </w:t>
      </w:r>
    </w:p>
    <w:p w:rsidR="00806C6E" w:rsidRPr="00806C6E" w:rsidRDefault="00806C6E" w:rsidP="00806C6E">
      <w:pPr>
        <w:ind w:left="360" w:hanging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** Za majetok sa </w:t>
      </w:r>
      <w:r w:rsidRPr="00806C6E">
        <w:rPr>
          <w:rFonts w:ascii="Arial" w:hAnsi="Arial" w:cs="Arial"/>
          <w:b/>
          <w:bCs/>
          <w:sz w:val="20"/>
          <w:szCs w:val="20"/>
        </w:rPr>
        <w:t xml:space="preserve">považujú </w:t>
      </w:r>
      <w:r w:rsidRPr="00806C6E">
        <w:rPr>
          <w:rFonts w:ascii="Arial" w:hAnsi="Arial" w:cs="Arial"/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Za majetok sa </w:t>
      </w:r>
      <w:r w:rsidRPr="00806C6E">
        <w:rPr>
          <w:rFonts w:ascii="Arial" w:hAnsi="Arial" w:cs="Arial"/>
          <w:b/>
          <w:bCs/>
          <w:sz w:val="20"/>
          <w:szCs w:val="20"/>
        </w:rPr>
        <w:t>nepovažujú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a) nehnuteľnosť, ktorú prijímateľ sociálnej služby užíva na trvalé bývanie,*** 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b) nehnuteľnosť, ktorú užívajú na trvalé bývanie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1. manžel (manželka) prijímateľa sociálnej služby,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2. deti prijímateľa sociálnej služby,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3. rodičia prijímateľa sociálnej služby,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4. iná fyzická osoba na základe práva zodpovedajúceho vecnému bremenu, 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c) poľnohospodárska pôda a lesná pôda, ktorú prijímateľ sociálnej služby užíva pre svoju potrebu,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d) garáž, ktorú prijímateľ sociálnej služby preukázateľne užíva,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f) osobné motorové vozidlo, ktoré sa využíva na individuálnu prepravu z dôvodu ťažkého zdravotného postihnutia,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g) hnuteľné veci, ak by bol ich predaj alebo iné nakladanie s nimi v rozpore s dobrými mravmi.</w:t>
      </w:r>
    </w:p>
    <w:p w:rsidR="00806C6E" w:rsidRPr="00806C6E" w:rsidRDefault="00806C6E" w:rsidP="00806C6E">
      <w:pPr>
        <w:ind w:left="284" w:hanging="284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567" w:hanging="567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*** </w:t>
      </w:r>
      <w:r w:rsidRPr="00806C6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06C6E">
        <w:rPr>
          <w:rFonts w:ascii="Arial" w:hAnsi="Arial" w:cs="Arial"/>
          <w:sz w:val="20"/>
          <w:szCs w:val="20"/>
        </w:rPr>
        <w:t>Na účely platenia úhrady za celoročnú pobytovú sociálnu službu uvedenú v § 34, 35,       38 a  39 sa prihliada aj na nehnuteľnosť, ktorú prijímateľ sociálnej služby užíva na trvalé bývanie pred začatím poskytovania sociálnej služby.</w:t>
      </w:r>
    </w:p>
    <w:p w:rsidR="00806C6E" w:rsidRPr="00806C6E" w:rsidRDefault="00806C6E" w:rsidP="00806C6E">
      <w:pPr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rPr>
          <w:b/>
          <w:sz w:val="20"/>
          <w:szCs w:val="20"/>
        </w:rPr>
      </w:pPr>
    </w:p>
    <w:p w:rsidR="00806C6E" w:rsidRPr="00806C6E" w:rsidRDefault="00806C6E" w:rsidP="00806C6E">
      <w:pPr>
        <w:rPr>
          <w:b/>
          <w:sz w:val="20"/>
          <w:szCs w:val="20"/>
        </w:rPr>
      </w:pPr>
      <w:bookmarkStart w:id="0" w:name="_GoBack"/>
      <w:bookmarkEnd w:id="0"/>
    </w:p>
    <w:sectPr w:rsidR="00806C6E" w:rsidRPr="00806C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D3" w:rsidRDefault="007D22D3" w:rsidP="00B357D6">
      <w:r>
        <w:separator/>
      </w:r>
    </w:p>
  </w:endnote>
  <w:endnote w:type="continuationSeparator" w:id="0">
    <w:p w:rsidR="007D22D3" w:rsidRDefault="007D22D3" w:rsidP="00B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D6" w:rsidRPr="00F756D9" w:rsidRDefault="00F756D9" w:rsidP="00F756D9">
    <w:pPr>
      <w:pStyle w:val="Pta"/>
      <w:jc w:val="center"/>
      <w:rPr>
        <w:sz w:val="20"/>
        <w:szCs w:val="20"/>
      </w:rPr>
    </w:pPr>
    <w:r w:rsidRPr="00F756D9">
      <w:rPr>
        <w:sz w:val="20"/>
        <w:szCs w:val="20"/>
      </w:rPr>
      <w:t>© ZPS a DSS Dolný Kubín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D3" w:rsidRDefault="007D22D3" w:rsidP="00B357D6">
      <w:r>
        <w:separator/>
      </w:r>
    </w:p>
  </w:footnote>
  <w:footnote w:type="continuationSeparator" w:id="0">
    <w:p w:rsidR="007D22D3" w:rsidRDefault="007D22D3" w:rsidP="00B3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E9"/>
    <w:rsid w:val="00133D80"/>
    <w:rsid w:val="001B53F9"/>
    <w:rsid w:val="001B7DBF"/>
    <w:rsid w:val="00210C1C"/>
    <w:rsid w:val="00262BB1"/>
    <w:rsid w:val="003406A9"/>
    <w:rsid w:val="00386FE9"/>
    <w:rsid w:val="003E7914"/>
    <w:rsid w:val="004763EE"/>
    <w:rsid w:val="00494B62"/>
    <w:rsid w:val="004F0E3E"/>
    <w:rsid w:val="005310B7"/>
    <w:rsid w:val="005479E9"/>
    <w:rsid w:val="00581FA7"/>
    <w:rsid w:val="005C434B"/>
    <w:rsid w:val="005D044B"/>
    <w:rsid w:val="00603D41"/>
    <w:rsid w:val="00632961"/>
    <w:rsid w:val="007D22D3"/>
    <w:rsid w:val="00806C6E"/>
    <w:rsid w:val="0086038D"/>
    <w:rsid w:val="009D4DC6"/>
    <w:rsid w:val="009D63CD"/>
    <w:rsid w:val="00A30A15"/>
    <w:rsid w:val="00B357D6"/>
    <w:rsid w:val="00BF3B8D"/>
    <w:rsid w:val="00C17353"/>
    <w:rsid w:val="00C80B49"/>
    <w:rsid w:val="00D172AD"/>
    <w:rsid w:val="00DC6E0A"/>
    <w:rsid w:val="00DC74AD"/>
    <w:rsid w:val="00DD268B"/>
    <w:rsid w:val="00E06C19"/>
    <w:rsid w:val="00E51E81"/>
    <w:rsid w:val="00E85308"/>
    <w:rsid w:val="00F756D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F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1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FA7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57D6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57D6"/>
    <w:rPr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806C6E"/>
    <w:pPr>
      <w:jc w:val="center"/>
    </w:pPr>
    <w:rPr>
      <w:rFonts w:ascii="Calibri" w:hAnsi="Calibri" w:cs="Calibri"/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806C6E"/>
    <w:rPr>
      <w:rFonts w:ascii="Calibri" w:hAnsi="Calibri" w:cs="Calibri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F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1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FA7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57D6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57D6"/>
    <w:rPr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806C6E"/>
    <w:pPr>
      <w:jc w:val="center"/>
    </w:pPr>
    <w:rPr>
      <w:rFonts w:ascii="Calibri" w:hAnsi="Calibri" w:cs="Calibri"/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806C6E"/>
    <w:rPr>
      <w:rFonts w:ascii="Calibri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Maťková</cp:lastModifiedBy>
  <cp:revision>6</cp:revision>
  <cp:lastPrinted>2013-12-23T08:51:00Z</cp:lastPrinted>
  <dcterms:created xsi:type="dcterms:W3CDTF">2014-01-07T08:39:00Z</dcterms:created>
  <dcterms:modified xsi:type="dcterms:W3CDTF">2014-08-11T07:50:00Z</dcterms:modified>
</cp:coreProperties>
</file>